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299E4" w14:textId="77777777" w:rsidR="008E73C7" w:rsidRDefault="008E73C7">
      <w:pPr>
        <w:pStyle w:val="Title"/>
        <w:rPr>
          <w:b/>
          <w:bCs/>
        </w:rPr>
      </w:pPr>
      <w:r>
        <w:rPr>
          <w:b/>
          <w:bCs/>
        </w:rPr>
        <w:t>SUBCONTRACTOR DETAILS</w:t>
      </w:r>
    </w:p>
    <w:p w14:paraId="66067DDE" w14:textId="77777777" w:rsidR="008E73C7" w:rsidRDefault="008E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p>
    <w:p w14:paraId="221796C6" w14:textId="77777777" w:rsidR="008E73C7" w:rsidRDefault="008E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Pr>
          <w:rFonts w:ascii="Times New Roman" w:hAnsi="Times New Roman"/>
          <w:sz w:val="24"/>
        </w:rPr>
        <w:t>The bidder certifies that:</w:t>
      </w:r>
    </w:p>
    <w:p w14:paraId="7DFFFDB2" w14:textId="77777777" w:rsidR="008E73C7" w:rsidRDefault="008E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p>
    <w:p w14:paraId="60B498B6" w14:textId="77777777" w:rsidR="008E73C7" w:rsidRDefault="008E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Pr>
          <w:rFonts w:ascii="Times New Roman" w:hAnsi="Times New Roman"/>
          <w:sz w:val="24"/>
        </w:rPr>
        <w:tab/>
        <w:t>A.</w:t>
      </w:r>
      <w:r>
        <w:rPr>
          <w:rFonts w:ascii="Times New Roman" w:hAnsi="Times New Roman"/>
          <w:sz w:val="24"/>
        </w:rPr>
        <w:tab/>
      </w:r>
      <w:r w:rsidR="005B1CB2">
        <w:rPr>
          <w:rFonts w:ascii="Times New Roman" w:hAnsi="Times New Roman"/>
          <w:sz w:val="24"/>
        </w:rPr>
        <w:t>__</w:t>
      </w:r>
      <w:r>
        <w:rPr>
          <w:rFonts w:ascii="Times New Roman" w:hAnsi="Times New Roman"/>
          <w:sz w:val="24"/>
        </w:rPr>
        <w:t>_</w:t>
      </w:r>
      <w:proofErr w:type="gramStart"/>
      <w:r>
        <w:rPr>
          <w:rFonts w:ascii="Times New Roman" w:hAnsi="Times New Roman"/>
          <w:sz w:val="24"/>
        </w:rPr>
        <w:t>_  I</w:t>
      </w:r>
      <w:proofErr w:type="gramEnd"/>
      <w:r>
        <w:rPr>
          <w:rFonts w:ascii="Times New Roman" w:hAnsi="Times New Roman"/>
          <w:sz w:val="24"/>
        </w:rPr>
        <w:t xml:space="preserve"> </w:t>
      </w:r>
      <w:r>
        <w:rPr>
          <w:rFonts w:ascii="Times New Roman" w:hAnsi="Times New Roman"/>
          <w:sz w:val="24"/>
          <w:u w:val="single"/>
        </w:rPr>
        <w:t>do</w:t>
      </w:r>
      <w:r>
        <w:rPr>
          <w:rFonts w:ascii="Times New Roman" w:hAnsi="Times New Roman"/>
          <w:sz w:val="24"/>
        </w:rPr>
        <w:t xml:space="preserve"> </w:t>
      </w:r>
      <w:r>
        <w:rPr>
          <w:rFonts w:ascii="Times New Roman" w:hAnsi="Times New Roman"/>
          <w:sz w:val="24"/>
          <w:u w:val="single"/>
        </w:rPr>
        <w:t>not</w:t>
      </w:r>
      <w:r>
        <w:rPr>
          <w:rFonts w:ascii="Times New Roman" w:hAnsi="Times New Roman"/>
          <w:sz w:val="24"/>
        </w:rPr>
        <w:t xml:space="preserve"> intend to subcontract any work on this project.</w:t>
      </w:r>
    </w:p>
    <w:p w14:paraId="0B53727C" w14:textId="77777777" w:rsidR="008E73C7" w:rsidRDefault="008E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p>
    <w:p w14:paraId="1B5BB5E6" w14:textId="77777777" w:rsidR="008E73C7" w:rsidRDefault="008E73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sz w:val="24"/>
        </w:rPr>
      </w:pPr>
      <w:r>
        <w:rPr>
          <w:rFonts w:ascii="Times New Roman" w:hAnsi="Times New Roman"/>
          <w:sz w:val="24"/>
        </w:rPr>
        <w:t>B.</w:t>
      </w:r>
      <w:r>
        <w:rPr>
          <w:rFonts w:ascii="Times New Roman" w:hAnsi="Times New Roman"/>
          <w:sz w:val="24"/>
        </w:rPr>
        <w:tab/>
        <w:t>__</w:t>
      </w:r>
      <w:r w:rsidR="005B1CB2">
        <w:rPr>
          <w:rFonts w:ascii="Times New Roman" w:hAnsi="Times New Roman"/>
          <w:sz w:val="24"/>
        </w:rPr>
        <w:t>_</w:t>
      </w:r>
      <w:proofErr w:type="gramStart"/>
      <w:r w:rsidR="005B1CB2">
        <w:rPr>
          <w:rFonts w:ascii="Times New Roman" w:hAnsi="Times New Roman"/>
          <w:sz w:val="24"/>
        </w:rPr>
        <w:t>_</w:t>
      </w:r>
      <w:r>
        <w:rPr>
          <w:rFonts w:ascii="Times New Roman" w:hAnsi="Times New Roman"/>
          <w:sz w:val="24"/>
        </w:rPr>
        <w:t xml:space="preserve">  I</w:t>
      </w:r>
      <w:proofErr w:type="gramEnd"/>
      <w:r>
        <w:rPr>
          <w:rFonts w:ascii="Times New Roman" w:hAnsi="Times New Roman"/>
          <w:sz w:val="24"/>
        </w:rPr>
        <w:t xml:space="preserve"> </w:t>
      </w:r>
      <w:r>
        <w:rPr>
          <w:rFonts w:ascii="Times New Roman" w:hAnsi="Times New Roman"/>
          <w:sz w:val="24"/>
          <w:u w:val="single"/>
        </w:rPr>
        <w:t>do</w:t>
      </w:r>
      <w:r>
        <w:rPr>
          <w:rFonts w:ascii="Times New Roman" w:hAnsi="Times New Roman"/>
          <w:sz w:val="24"/>
        </w:rPr>
        <w:t xml:space="preserve"> intend to subcontract portions of the work on this project.  </w:t>
      </w:r>
    </w:p>
    <w:p w14:paraId="285DEA89" w14:textId="77777777" w:rsidR="008E73C7" w:rsidRDefault="008E73C7" w:rsidP="005B1CB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sz w:val="24"/>
        </w:rPr>
      </w:pPr>
      <w:r>
        <w:rPr>
          <w:rFonts w:ascii="Times New Roman" w:hAnsi="Times New Roman"/>
          <w:sz w:val="24"/>
        </w:rPr>
        <w:t>I have taken affirmative action to seek out and consider minority</w:t>
      </w:r>
      <w:r w:rsidR="00697C71">
        <w:rPr>
          <w:rFonts w:ascii="Times New Roman" w:hAnsi="Times New Roman"/>
          <w:sz w:val="24"/>
        </w:rPr>
        <w:t>, women, and veteran owned</w:t>
      </w:r>
      <w:r>
        <w:rPr>
          <w:rFonts w:ascii="Times New Roman" w:hAnsi="Times New Roman"/>
          <w:sz w:val="24"/>
        </w:rPr>
        <w:t xml:space="preserve"> business enterprises for the portions of the work which are intended to be subcontracted and such affirmative actions are fully</w:t>
      </w:r>
      <w:r w:rsidR="003A0930">
        <w:rPr>
          <w:rFonts w:ascii="Times New Roman" w:hAnsi="Times New Roman"/>
          <w:sz w:val="24"/>
        </w:rPr>
        <w:t xml:space="preserve"> </w:t>
      </w:r>
      <w:r>
        <w:rPr>
          <w:rFonts w:ascii="Times New Roman" w:hAnsi="Times New Roman"/>
          <w:sz w:val="24"/>
        </w:rPr>
        <w:t>documented in my records and are available upon request. In addition, I will take such affirmative action on any future subcontracting for the life of this contract.</w:t>
      </w:r>
    </w:p>
    <w:p w14:paraId="35FB432A" w14:textId="77777777" w:rsidR="008E73C7" w:rsidRDefault="008E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sz w:val="24"/>
        </w:rPr>
      </w:pPr>
    </w:p>
    <w:p w14:paraId="034C8159" w14:textId="77777777" w:rsidR="008E73C7" w:rsidRDefault="008E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t>NOTE:</w:t>
      </w:r>
      <w:r>
        <w:rPr>
          <w:rFonts w:ascii="Times New Roman" w:hAnsi="Times New Roman"/>
          <w:sz w:val="24"/>
        </w:rPr>
        <w:tab/>
        <w:t xml:space="preserve">The bidder shall check box A or box B. If the bidder does not check a box, </w:t>
      </w:r>
      <w:bookmarkStart w:id="0" w:name="_GoBack"/>
      <w:bookmarkEnd w:id="0"/>
      <w:r>
        <w:rPr>
          <w:rFonts w:ascii="Times New Roman" w:hAnsi="Times New Roman"/>
          <w:sz w:val="24"/>
        </w:rPr>
        <w:t xml:space="preserve">it will be deemed that he has checked box A.  </w:t>
      </w:r>
    </w:p>
    <w:p w14:paraId="290AD3B4" w14:textId="77777777" w:rsidR="008E73C7" w:rsidRDefault="008E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p>
    <w:p w14:paraId="1F6865DB" w14:textId="77777777" w:rsidR="008E73C7" w:rsidRDefault="008E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Pr>
          <w:rFonts w:ascii="Times New Roman" w:hAnsi="Times New Roman"/>
          <w:sz w:val="24"/>
        </w:rPr>
        <w:t>If awarded the Contract, the bidder proposes to employ the following subcontractors who will perform work or labor or render service to the bidder in or about the work in an amount in excess of one-half of one percent (0.5%) of the total amount of Bidder's proposal. Listing of subcon</w:t>
      </w:r>
      <w:r>
        <w:rPr>
          <w:rFonts w:ascii="Times New Roman" w:hAnsi="Times New Roman"/>
          <w:sz w:val="24"/>
        </w:rPr>
        <w:softHyphen/>
        <w:t xml:space="preserve">tractors is mandatory under Sections 4100-4108 of the California Government Code. If no subcontract work is proposed, except within the one-half of one percent (0.5%) limit set forth, the Bidder shall so state.  </w:t>
      </w:r>
    </w:p>
    <w:p w14:paraId="0318354A" w14:textId="77777777" w:rsidR="008E73C7" w:rsidRDefault="008E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p>
    <w:p w14:paraId="52C10A3C" w14:textId="17E5A5AE" w:rsidR="008E73C7" w:rsidRDefault="008E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Pr>
          <w:rFonts w:ascii="Times New Roman" w:hAnsi="Times New Roman"/>
          <w:sz w:val="24"/>
        </w:rPr>
        <w:t>NAME &amp; ADDRESS</w:t>
      </w:r>
      <w:r>
        <w:rPr>
          <w:rFonts w:ascii="Times New Roman" w:hAnsi="Times New Roman"/>
          <w:sz w:val="24"/>
        </w:rPr>
        <w:tab/>
      </w:r>
      <w:r>
        <w:rPr>
          <w:rFonts w:ascii="Times New Roman" w:hAnsi="Times New Roman"/>
          <w:sz w:val="24"/>
        </w:rPr>
        <w:tab/>
        <w:t xml:space="preserve">DESCRIPTION OF WORK   </w:t>
      </w:r>
      <w:r w:rsidR="00084FD9">
        <w:rPr>
          <w:rFonts w:ascii="Times New Roman" w:hAnsi="Times New Roman"/>
          <w:sz w:val="24"/>
        </w:rPr>
        <w:t xml:space="preserve">              </w:t>
      </w:r>
      <w:r>
        <w:rPr>
          <w:rFonts w:ascii="Times New Roman" w:hAnsi="Times New Roman"/>
          <w:sz w:val="24"/>
        </w:rPr>
        <w:t>SUBCONTRACTOR'S</w:t>
      </w:r>
      <w:r>
        <w:rPr>
          <w:rFonts w:ascii="Times New Roman" w:hAnsi="Times New Roman"/>
          <w:sz w:val="24"/>
        </w:rPr>
        <w:tab/>
      </w:r>
    </w:p>
    <w:p w14:paraId="52B27C09" w14:textId="2D2B8781" w:rsidR="008E73C7" w:rsidRDefault="008E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u w:val="single"/>
        </w:rPr>
      </w:pPr>
      <w:proofErr w:type="gramStart"/>
      <w:r>
        <w:rPr>
          <w:rFonts w:ascii="Times New Roman" w:hAnsi="Times New Roman"/>
          <w:sz w:val="24"/>
          <w:u w:val="single"/>
        </w:rPr>
        <w:t xml:space="preserve">OF SUBCONTRACTOR </w:t>
      </w:r>
      <w:r>
        <w:rPr>
          <w:rFonts w:ascii="Times New Roman" w:hAnsi="Times New Roman"/>
          <w:sz w:val="24"/>
          <w:u w:val="single"/>
        </w:rPr>
        <w:tab/>
        <w:t>TO BE SUBCONTRACTED</w:t>
      </w:r>
      <w:r>
        <w:rPr>
          <w:rFonts w:ascii="Times New Roman" w:hAnsi="Times New Roman"/>
          <w:sz w:val="24"/>
          <w:u w:val="single"/>
        </w:rPr>
        <w:tab/>
      </w:r>
      <w:r w:rsidR="00084FD9">
        <w:rPr>
          <w:rFonts w:ascii="Times New Roman" w:hAnsi="Times New Roman"/>
          <w:sz w:val="24"/>
          <w:u w:val="single"/>
        </w:rPr>
        <w:t xml:space="preserve">     </w:t>
      </w:r>
      <w:r>
        <w:rPr>
          <w:rFonts w:ascii="Times New Roman" w:hAnsi="Times New Roman"/>
          <w:sz w:val="24"/>
          <w:u w:val="single"/>
        </w:rPr>
        <w:t>CALIF.</w:t>
      </w:r>
      <w:proofErr w:type="gramEnd"/>
      <w:r>
        <w:rPr>
          <w:rFonts w:ascii="Times New Roman" w:hAnsi="Times New Roman"/>
          <w:sz w:val="24"/>
          <w:u w:val="single"/>
        </w:rPr>
        <w:t xml:space="preserve"> </w:t>
      </w:r>
      <w:proofErr w:type="gramStart"/>
      <w:r>
        <w:rPr>
          <w:rFonts w:ascii="Times New Roman" w:hAnsi="Times New Roman"/>
          <w:sz w:val="24"/>
          <w:u w:val="single"/>
        </w:rPr>
        <w:t>LIC. NO.</w:t>
      </w:r>
      <w:r w:rsidR="00084FD9">
        <w:rPr>
          <w:rFonts w:ascii="Times New Roman" w:hAnsi="Times New Roman"/>
          <w:sz w:val="24"/>
          <w:u w:val="single"/>
        </w:rPr>
        <w:t>__ DIR NO.</w:t>
      </w:r>
      <w:proofErr w:type="gramEnd"/>
      <w:r>
        <w:rPr>
          <w:rFonts w:ascii="Times New Roman" w:hAnsi="Times New Roman"/>
          <w:sz w:val="24"/>
          <w:u w:val="single"/>
        </w:rPr>
        <w:tab/>
      </w:r>
    </w:p>
    <w:p w14:paraId="244D46C1" w14:textId="77777777" w:rsidR="008E73C7" w:rsidRDefault="008E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u w:val="single"/>
        </w:rPr>
      </w:pPr>
    </w:p>
    <w:p w14:paraId="43A019A7" w14:textId="77777777" w:rsidR="008E73C7" w:rsidRDefault="008E73C7">
      <w:pPr>
        <w:tabs>
          <w:tab w:val="right" w:pos="8010"/>
        </w:tabs>
        <w:suppressAutoHyphens/>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004F6B4" w14:textId="77777777" w:rsidR="008E73C7" w:rsidRDefault="008E73C7">
      <w:pPr>
        <w:tabs>
          <w:tab w:val="right" w:pos="8010"/>
        </w:tabs>
        <w:suppressAutoHyphens/>
        <w:rPr>
          <w:rFonts w:ascii="Times New Roman" w:hAnsi="Times New Roman"/>
          <w:sz w:val="24"/>
          <w:u w:val="single"/>
        </w:rPr>
      </w:pPr>
    </w:p>
    <w:p w14:paraId="09794BD5" w14:textId="77777777" w:rsidR="008E73C7" w:rsidRDefault="008E73C7">
      <w:pPr>
        <w:tabs>
          <w:tab w:val="right" w:pos="8010"/>
        </w:tabs>
        <w:suppressAutoHyphens/>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D5EE859" w14:textId="77777777" w:rsidR="008E73C7" w:rsidRDefault="008E73C7">
      <w:pPr>
        <w:tabs>
          <w:tab w:val="right" w:pos="8010"/>
        </w:tabs>
        <w:suppressAutoHyphens/>
        <w:rPr>
          <w:rFonts w:ascii="Times New Roman" w:hAnsi="Times New Roman"/>
          <w:sz w:val="24"/>
          <w:u w:val="single"/>
        </w:rPr>
      </w:pPr>
    </w:p>
    <w:p w14:paraId="0D045A21" w14:textId="77777777" w:rsidR="008E73C7" w:rsidRDefault="008E73C7">
      <w:pPr>
        <w:tabs>
          <w:tab w:val="right" w:pos="8010"/>
        </w:tabs>
        <w:suppressAutoHyphens/>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B025583" w14:textId="77777777" w:rsidR="00FD1949" w:rsidRDefault="00FD1949" w:rsidP="00FD1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u w:val="single"/>
        </w:rPr>
      </w:pPr>
    </w:p>
    <w:p w14:paraId="23978544" w14:textId="77777777" w:rsidR="00FD1949" w:rsidRDefault="00FD1949" w:rsidP="00FD1949">
      <w:pPr>
        <w:tabs>
          <w:tab w:val="right" w:pos="8010"/>
        </w:tabs>
        <w:suppressAutoHyphens/>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6E05327" w14:textId="77777777" w:rsidR="00FD1949" w:rsidRDefault="00FD1949" w:rsidP="00FD1949">
      <w:pPr>
        <w:tabs>
          <w:tab w:val="right" w:pos="8010"/>
        </w:tabs>
        <w:suppressAutoHyphens/>
        <w:rPr>
          <w:rFonts w:ascii="Times New Roman" w:hAnsi="Times New Roman"/>
          <w:sz w:val="24"/>
          <w:u w:val="single"/>
        </w:rPr>
      </w:pPr>
    </w:p>
    <w:p w14:paraId="66E2C3A6" w14:textId="77777777" w:rsidR="00FD1949" w:rsidRDefault="00FD1949" w:rsidP="00FD1949">
      <w:pPr>
        <w:tabs>
          <w:tab w:val="right" w:pos="8010"/>
        </w:tabs>
        <w:suppressAutoHyphens/>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478B842" w14:textId="77777777" w:rsidR="00FD1949" w:rsidRDefault="00FD1949" w:rsidP="00FD1949">
      <w:pPr>
        <w:tabs>
          <w:tab w:val="right" w:pos="8010"/>
        </w:tabs>
        <w:suppressAutoHyphens/>
        <w:rPr>
          <w:rFonts w:ascii="Times New Roman" w:hAnsi="Times New Roman"/>
          <w:sz w:val="24"/>
          <w:u w:val="single"/>
        </w:rPr>
      </w:pPr>
    </w:p>
    <w:p w14:paraId="4641869B" w14:textId="77777777" w:rsidR="00FD1949" w:rsidRDefault="00FD1949" w:rsidP="00FD1949">
      <w:pPr>
        <w:tabs>
          <w:tab w:val="right" w:pos="8010"/>
        </w:tabs>
        <w:suppressAutoHyphens/>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AD5BED9" w14:textId="77777777" w:rsidR="00FD1949" w:rsidRDefault="00FD1949">
      <w:pPr>
        <w:tabs>
          <w:tab w:val="right" w:pos="8010"/>
        </w:tabs>
        <w:suppressAutoHyphens/>
        <w:rPr>
          <w:rFonts w:ascii="Times New Roman" w:hAnsi="Times New Roman"/>
          <w:sz w:val="24"/>
          <w:u w:val="single"/>
        </w:rPr>
      </w:pPr>
    </w:p>
    <w:p w14:paraId="5507832A" w14:textId="77777777" w:rsidR="00FD1949" w:rsidRDefault="00FD1949">
      <w:pPr>
        <w:tabs>
          <w:tab w:val="right" w:pos="8010"/>
        </w:tabs>
        <w:suppressAutoHyphens/>
        <w:rPr>
          <w:rFonts w:ascii="Times New Roman" w:hAnsi="Times New Roman"/>
          <w:sz w:val="24"/>
          <w:u w:val="single"/>
        </w:rPr>
      </w:pPr>
    </w:p>
    <w:sectPr w:rsidR="00FD1949" w:rsidSect="00ED55E3">
      <w:headerReference w:type="default" r:id="rId8"/>
      <w:footerReference w:type="default" r:id="rId9"/>
      <w:endnotePr>
        <w:numFmt w:val="decimal"/>
      </w:endnotePr>
      <w:pgSz w:w="12240" w:h="15840" w:code="1"/>
      <w:pgMar w:top="1440" w:right="1440" w:bottom="1440" w:left="1440" w:header="720" w:footer="720" w:gutter="0"/>
      <w:pgNumType w:start="9"/>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3BED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BED6B" w16cid:durableId="20CCDD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164AA" w14:textId="77777777" w:rsidR="00717745" w:rsidRDefault="00717745">
      <w:pPr>
        <w:spacing w:line="20" w:lineRule="exact"/>
        <w:rPr>
          <w:sz w:val="24"/>
        </w:rPr>
      </w:pPr>
    </w:p>
  </w:endnote>
  <w:endnote w:type="continuationSeparator" w:id="0">
    <w:p w14:paraId="290E1E72" w14:textId="77777777" w:rsidR="00717745" w:rsidRDefault="00717745">
      <w:r>
        <w:rPr>
          <w:sz w:val="24"/>
        </w:rPr>
        <w:t xml:space="preserve"> </w:t>
      </w:r>
    </w:p>
  </w:endnote>
  <w:endnote w:type="continuationNotice" w:id="1">
    <w:p w14:paraId="70361596" w14:textId="77777777" w:rsidR="00717745" w:rsidRDefault="0071774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99A76" w14:textId="77777777" w:rsidR="008E73C7" w:rsidRPr="00675DB1" w:rsidRDefault="00CA02FD" w:rsidP="00C66271">
    <w:pPr>
      <w:pStyle w:val="Footer"/>
      <w:tabs>
        <w:tab w:val="clear" w:pos="8640"/>
        <w:tab w:val="right" w:pos="9360"/>
      </w:tabs>
      <w:rPr>
        <w:rFonts w:ascii="Times New Roman" w:hAnsi="Times New Roman"/>
      </w:rPr>
    </w:pPr>
    <w:r>
      <w:rPr>
        <w:rFonts w:ascii="Times New Roman" w:hAnsi="Times New Roman"/>
      </w:rPr>
      <w:t>Bid Documents</w:t>
    </w:r>
    <w:r w:rsidR="00227685" w:rsidRPr="00675DB1">
      <w:rPr>
        <w:rFonts w:ascii="Times New Roman" w:hAnsi="Times New Roman"/>
      </w:rPr>
      <w:tab/>
      <w:t>B-</w:t>
    </w:r>
    <w:r w:rsidR="00D24A0D">
      <w:rPr>
        <w:rStyle w:val="PageNumber"/>
        <w:rFonts w:ascii="Times New Roman" w:hAnsi="Times New Roman"/>
      </w:rPr>
      <w:t>1</w:t>
    </w:r>
    <w:r w:rsidR="000C49AA">
      <w:rPr>
        <w:rStyle w:val="PageNumber"/>
        <w:rFonts w:ascii="Times New Roman" w:hAnsi="Times New Roman"/>
      </w:rPr>
      <w:t>0</w:t>
    </w:r>
    <w:r w:rsidR="00227685" w:rsidRPr="00675DB1">
      <w:rPr>
        <w:rFonts w:ascii="Times New Roman" w:hAnsi="Times New Roman"/>
      </w:rPr>
      <w:tab/>
    </w:r>
    <w:r>
      <w:rPr>
        <w:rFonts w:ascii="Times New Roman" w:hAnsi="Times New Roman"/>
      </w:rPr>
      <w:t>Part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36572" w14:textId="77777777" w:rsidR="00717745" w:rsidRDefault="00717745">
      <w:r>
        <w:rPr>
          <w:sz w:val="24"/>
        </w:rPr>
        <w:separator/>
      </w:r>
    </w:p>
  </w:footnote>
  <w:footnote w:type="continuationSeparator" w:id="0">
    <w:p w14:paraId="2CD22165" w14:textId="77777777" w:rsidR="00717745" w:rsidRDefault="00717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49BCD" w14:textId="77777777" w:rsidR="00134E6C" w:rsidRPr="00CA02FD" w:rsidRDefault="00134E6C" w:rsidP="00CA02FD">
    <w:pPr>
      <w:pStyle w:val="Header"/>
      <w:rPr>
        <w:rFonts w:ascii="Times New Roman" w:hAnsi="Times New Roman"/>
        <w:b/>
      </w:rPr>
    </w:pPr>
    <w:r w:rsidRPr="00CA02FD">
      <w:rPr>
        <w:rFonts w:ascii="Times New Roman" w:hAnsi="Times New Roman"/>
        <w:b/>
      </w:rPr>
      <w:t>Humboldt Bay Municipal Water District</w:t>
    </w:r>
  </w:p>
  <w:p w14:paraId="6DD9AF42" w14:textId="77777777" w:rsidR="00134E6C" w:rsidRPr="00675DB1" w:rsidRDefault="00AC14F7" w:rsidP="00CA02FD">
    <w:pPr>
      <w:pStyle w:val="Header"/>
      <w:rPr>
        <w:rFonts w:ascii="Times New Roman" w:hAnsi="Times New Roman"/>
      </w:rPr>
    </w:pPr>
    <w:r>
      <w:rPr>
        <w:rFonts w:ascii="Times New Roman" w:hAnsi="Times New Roman"/>
      </w:rPr>
      <w:t xml:space="preserve">Ruth </w:t>
    </w:r>
    <w:r w:rsidR="00E35F09">
      <w:rPr>
        <w:rFonts w:ascii="Times New Roman" w:hAnsi="Times New Roman"/>
      </w:rPr>
      <w:t>Hydr</w:t>
    </w:r>
    <w:r w:rsidR="00180639">
      <w:rPr>
        <w:rFonts w:ascii="Times New Roman" w:hAnsi="Times New Roman"/>
      </w:rPr>
      <w:t>o,</w:t>
    </w:r>
    <w:r w:rsidR="00E35F09">
      <w:rPr>
        <w:rFonts w:ascii="Times New Roman" w:hAnsi="Times New Roman"/>
      </w:rPr>
      <w:t xml:space="preserve"> Protective Relay Upgrade </w:t>
    </w:r>
    <w:r w:rsidR="00980DCD">
      <w:rPr>
        <w:rFonts w:ascii="Times New Roman" w:hAnsi="Times New Roman"/>
      </w:rPr>
      <w:t>Project</w:t>
    </w:r>
  </w:p>
  <w:p w14:paraId="53256220" w14:textId="77777777" w:rsidR="00227685" w:rsidRPr="00134E6C" w:rsidRDefault="00227685" w:rsidP="00134E6C">
    <w:pPr>
      <w:pStyle w:val="Header"/>
      <w:rPr>
        <w:szCs w:val="1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Friedenbach">
    <w15:presenceInfo w15:providerId="AD" w15:userId="S-1-5-21-1131118297-249707607-1631789196-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85"/>
    <w:rsid w:val="00081127"/>
    <w:rsid w:val="00084336"/>
    <w:rsid w:val="00084FD9"/>
    <w:rsid w:val="000C1D1D"/>
    <w:rsid w:val="000C49AA"/>
    <w:rsid w:val="00134E6C"/>
    <w:rsid w:val="00180639"/>
    <w:rsid w:val="00190D51"/>
    <w:rsid w:val="001979A0"/>
    <w:rsid w:val="00227685"/>
    <w:rsid w:val="00246BBB"/>
    <w:rsid w:val="003A0930"/>
    <w:rsid w:val="00571FEB"/>
    <w:rsid w:val="005B1CB2"/>
    <w:rsid w:val="005C3B96"/>
    <w:rsid w:val="00675DB1"/>
    <w:rsid w:val="00697C71"/>
    <w:rsid w:val="006E2290"/>
    <w:rsid w:val="00717745"/>
    <w:rsid w:val="00727F49"/>
    <w:rsid w:val="0084198B"/>
    <w:rsid w:val="00847018"/>
    <w:rsid w:val="008E73C7"/>
    <w:rsid w:val="00913719"/>
    <w:rsid w:val="00980DCD"/>
    <w:rsid w:val="009F544E"/>
    <w:rsid w:val="00A40082"/>
    <w:rsid w:val="00A77384"/>
    <w:rsid w:val="00AC14F7"/>
    <w:rsid w:val="00AC3EC5"/>
    <w:rsid w:val="00B74995"/>
    <w:rsid w:val="00C13A4D"/>
    <w:rsid w:val="00C557E0"/>
    <w:rsid w:val="00C66271"/>
    <w:rsid w:val="00CA02FD"/>
    <w:rsid w:val="00D24A0D"/>
    <w:rsid w:val="00DB02A1"/>
    <w:rsid w:val="00E07A70"/>
    <w:rsid w:val="00E35F09"/>
    <w:rsid w:val="00E55858"/>
    <w:rsid w:val="00ED55E3"/>
    <w:rsid w:val="00FD1949"/>
    <w:rsid w:val="00FF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3C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pPr>
    <w:rPr>
      <w:rFonts w:ascii="Times New Roman" w:hAnsi="Times New Roman"/>
      <w:sz w:val="24"/>
    </w:rPr>
  </w:style>
  <w:style w:type="character" w:styleId="PageNumber">
    <w:name w:val="page number"/>
    <w:basedOn w:val="DefaultParagraphFont"/>
    <w:rsid w:val="00227685"/>
  </w:style>
  <w:style w:type="paragraph" w:styleId="BalloonText">
    <w:name w:val="Balloon Text"/>
    <w:basedOn w:val="Normal"/>
    <w:semiHidden/>
    <w:rsid w:val="00C13A4D"/>
    <w:rPr>
      <w:rFonts w:ascii="Tahoma" w:hAnsi="Tahoma" w:cs="Tahoma"/>
      <w:sz w:val="16"/>
      <w:szCs w:val="16"/>
    </w:rPr>
  </w:style>
  <w:style w:type="character" w:styleId="CommentReference">
    <w:name w:val="annotation reference"/>
    <w:basedOn w:val="DefaultParagraphFont"/>
    <w:rsid w:val="006E2290"/>
    <w:rPr>
      <w:sz w:val="16"/>
      <w:szCs w:val="16"/>
    </w:rPr>
  </w:style>
  <w:style w:type="paragraph" w:styleId="CommentText">
    <w:name w:val="annotation text"/>
    <w:basedOn w:val="Normal"/>
    <w:link w:val="CommentTextChar"/>
    <w:rsid w:val="006E2290"/>
  </w:style>
  <w:style w:type="character" w:customStyle="1" w:styleId="CommentTextChar">
    <w:name w:val="Comment Text Char"/>
    <w:basedOn w:val="DefaultParagraphFont"/>
    <w:link w:val="CommentText"/>
    <w:rsid w:val="006E2290"/>
    <w:rPr>
      <w:rFonts w:ascii="Courier New" w:hAnsi="Courier New"/>
      <w:snapToGrid w:val="0"/>
    </w:rPr>
  </w:style>
  <w:style w:type="paragraph" w:styleId="CommentSubject">
    <w:name w:val="annotation subject"/>
    <w:basedOn w:val="CommentText"/>
    <w:next w:val="CommentText"/>
    <w:link w:val="CommentSubjectChar"/>
    <w:rsid w:val="006E2290"/>
    <w:rPr>
      <w:b/>
      <w:bCs/>
    </w:rPr>
  </w:style>
  <w:style w:type="character" w:customStyle="1" w:styleId="CommentSubjectChar">
    <w:name w:val="Comment Subject Char"/>
    <w:basedOn w:val="CommentTextChar"/>
    <w:link w:val="CommentSubject"/>
    <w:rsid w:val="006E2290"/>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pPr>
    <w:rPr>
      <w:rFonts w:ascii="Times New Roman" w:hAnsi="Times New Roman"/>
      <w:sz w:val="24"/>
    </w:rPr>
  </w:style>
  <w:style w:type="character" w:styleId="PageNumber">
    <w:name w:val="page number"/>
    <w:basedOn w:val="DefaultParagraphFont"/>
    <w:rsid w:val="00227685"/>
  </w:style>
  <w:style w:type="paragraph" w:styleId="BalloonText">
    <w:name w:val="Balloon Text"/>
    <w:basedOn w:val="Normal"/>
    <w:semiHidden/>
    <w:rsid w:val="00C13A4D"/>
    <w:rPr>
      <w:rFonts w:ascii="Tahoma" w:hAnsi="Tahoma" w:cs="Tahoma"/>
      <w:sz w:val="16"/>
      <w:szCs w:val="16"/>
    </w:rPr>
  </w:style>
  <w:style w:type="character" w:styleId="CommentReference">
    <w:name w:val="annotation reference"/>
    <w:basedOn w:val="DefaultParagraphFont"/>
    <w:rsid w:val="006E2290"/>
    <w:rPr>
      <w:sz w:val="16"/>
      <w:szCs w:val="16"/>
    </w:rPr>
  </w:style>
  <w:style w:type="paragraph" w:styleId="CommentText">
    <w:name w:val="annotation text"/>
    <w:basedOn w:val="Normal"/>
    <w:link w:val="CommentTextChar"/>
    <w:rsid w:val="006E2290"/>
  </w:style>
  <w:style w:type="character" w:customStyle="1" w:styleId="CommentTextChar">
    <w:name w:val="Comment Text Char"/>
    <w:basedOn w:val="DefaultParagraphFont"/>
    <w:link w:val="CommentText"/>
    <w:rsid w:val="006E2290"/>
    <w:rPr>
      <w:rFonts w:ascii="Courier New" w:hAnsi="Courier New"/>
      <w:snapToGrid w:val="0"/>
    </w:rPr>
  </w:style>
  <w:style w:type="paragraph" w:styleId="CommentSubject">
    <w:name w:val="annotation subject"/>
    <w:basedOn w:val="CommentText"/>
    <w:next w:val="CommentText"/>
    <w:link w:val="CommentSubjectChar"/>
    <w:rsid w:val="006E2290"/>
    <w:rPr>
      <w:b/>
      <w:bCs/>
    </w:rPr>
  </w:style>
  <w:style w:type="character" w:customStyle="1" w:styleId="CommentSubjectChar">
    <w:name w:val="Comment Subject Char"/>
    <w:basedOn w:val="CommentTextChar"/>
    <w:link w:val="CommentSubject"/>
    <w:rsid w:val="006E2290"/>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3D3A-C62C-4FE0-AB7E-EE7D574C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SUBCONTRACTOR DETAILS</vt:lpstr>
    </vt:vector>
  </TitlesOfParts>
  <Company>W&amp;K Consulting Engineers</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DETAILS</dc:title>
  <dc:creator>Edna Rodriguez</dc:creator>
  <cp:lastModifiedBy>User</cp:lastModifiedBy>
  <cp:revision>4</cp:revision>
  <cp:lastPrinted>2008-08-29T20:51:00Z</cp:lastPrinted>
  <dcterms:created xsi:type="dcterms:W3CDTF">2019-07-08T21:16:00Z</dcterms:created>
  <dcterms:modified xsi:type="dcterms:W3CDTF">2019-07-09T20:46:00Z</dcterms:modified>
</cp:coreProperties>
</file>